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EF" w:rsidRPr="007731F0" w:rsidRDefault="007278EF" w:rsidP="007278EF">
      <w:pPr>
        <w:spacing w:after="0"/>
        <w:rPr>
          <w:rFonts w:ascii="Arial" w:hAnsi="Arial" w:cs="Arial"/>
          <w:sz w:val="18"/>
          <w:szCs w:val="18"/>
        </w:rPr>
      </w:pPr>
      <w:r w:rsidRPr="007731F0">
        <w:rPr>
          <w:rFonts w:ascii="Arial" w:hAnsi="Arial" w:cs="Arial"/>
          <w:b/>
          <w:sz w:val="18"/>
          <w:szCs w:val="18"/>
        </w:rPr>
        <w:t xml:space="preserve">Instructions: </w:t>
      </w:r>
    </w:p>
    <w:p w:rsidR="007731F0" w:rsidRPr="00547926" w:rsidRDefault="009D6F1A" w:rsidP="007731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Submit the </w:t>
      </w:r>
      <w:r w:rsidR="00004CC9" w:rsidRPr="00547926">
        <w:rPr>
          <w:rFonts w:ascii="Arial" w:hAnsi="Arial" w:cs="Arial"/>
          <w:sz w:val="18"/>
          <w:szCs w:val="18"/>
        </w:rPr>
        <w:t>files</w:t>
      </w:r>
      <w:r w:rsidR="007731F0" w:rsidRPr="00547926">
        <w:rPr>
          <w:rFonts w:ascii="Arial" w:hAnsi="Arial" w:cs="Arial"/>
          <w:sz w:val="18"/>
          <w:szCs w:val="18"/>
        </w:rPr>
        <w:t xml:space="preserve"> listed below as instructed </w:t>
      </w:r>
      <w:r w:rsidR="00547926" w:rsidRPr="00547926">
        <w:rPr>
          <w:rFonts w:ascii="Arial" w:hAnsi="Arial" w:cs="Arial"/>
          <w:sz w:val="18"/>
          <w:szCs w:val="18"/>
        </w:rPr>
        <w:t xml:space="preserve">in RFP Section 8, Cost, Data Utilization and Network Submission Requirements. </w:t>
      </w:r>
    </w:p>
    <w:p w:rsidR="007278EF" w:rsidRPr="007731F0" w:rsidRDefault="007731F0" w:rsidP="007731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this form by</w:t>
      </w:r>
      <w:r w:rsidR="0086565B" w:rsidRPr="007731F0">
        <w:rPr>
          <w:rFonts w:ascii="Arial" w:hAnsi="Arial" w:cs="Arial"/>
          <w:sz w:val="18"/>
          <w:szCs w:val="18"/>
        </w:rPr>
        <w:t xml:space="preserve"> marking </w:t>
      </w:r>
      <w:r w:rsidR="00004CC9">
        <w:rPr>
          <w:rFonts w:ascii="Arial" w:hAnsi="Arial" w:cs="Arial"/>
          <w:sz w:val="18"/>
          <w:szCs w:val="18"/>
        </w:rPr>
        <w:t>the check boxes below. By marking the check boxes below</w:t>
      </w:r>
      <w:r w:rsidR="0086565B" w:rsidRPr="007731F0">
        <w:rPr>
          <w:rFonts w:ascii="Arial" w:hAnsi="Arial" w:cs="Arial"/>
          <w:sz w:val="18"/>
          <w:szCs w:val="18"/>
        </w:rPr>
        <w:t xml:space="preserve"> the Proposer </w:t>
      </w:r>
      <w:r w:rsidR="007278EF" w:rsidRPr="007731F0">
        <w:rPr>
          <w:rFonts w:ascii="Arial" w:hAnsi="Arial" w:cs="Arial"/>
          <w:sz w:val="18"/>
          <w:szCs w:val="18"/>
        </w:rPr>
        <w:t xml:space="preserve">acknowledges </w:t>
      </w:r>
      <w:r w:rsidR="00CD322F" w:rsidRPr="007731F0">
        <w:rPr>
          <w:rFonts w:ascii="Arial" w:hAnsi="Arial" w:cs="Arial"/>
          <w:sz w:val="18"/>
          <w:szCs w:val="18"/>
        </w:rPr>
        <w:t xml:space="preserve">each file </w:t>
      </w:r>
      <w:r w:rsidR="00004CC9">
        <w:rPr>
          <w:rFonts w:ascii="Arial" w:hAnsi="Arial" w:cs="Arial"/>
          <w:sz w:val="18"/>
          <w:szCs w:val="18"/>
        </w:rPr>
        <w:t xml:space="preserve">listed </w:t>
      </w:r>
      <w:r w:rsidR="00CD322F" w:rsidRPr="007731F0">
        <w:rPr>
          <w:rFonts w:ascii="Arial" w:hAnsi="Arial" w:cs="Arial"/>
          <w:sz w:val="18"/>
          <w:szCs w:val="18"/>
        </w:rPr>
        <w:t xml:space="preserve">has been submitted through Segal’s Secure File Transfer system by the due and time listed in </w:t>
      </w:r>
      <w:r w:rsidR="00004CC9">
        <w:rPr>
          <w:rFonts w:ascii="Arial" w:hAnsi="Arial" w:cs="Arial"/>
          <w:sz w:val="18"/>
          <w:szCs w:val="18"/>
        </w:rPr>
        <w:t xml:space="preserve">RFP </w:t>
      </w:r>
      <w:r w:rsidR="00CD322F" w:rsidRPr="007731F0">
        <w:rPr>
          <w:rFonts w:ascii="Arial" w:hAnsi="Arial" w:cs="Arial"/>
          <w:sz w:val="18"/>
          <w:szCs w:val="18"/>
        </w:rPr>
        <w:t>Section 1.9 Calendar of Events</w:t>
      </w:r>
      <w:r w:rsidR="00004CC9" w:rsidRPr="009D6F1A">
        <w:rPr>
          <w:rFonts w:ascii="Arial" w:hAnsi="Arial" w:cs="Arial"/>
          <w:sz w:val="18"/>
          <w:szCs w:val="18"/>
        </w:rPr>
        <w:t>, Proposal Due Date.</w:t>
      </w:r>
      <w:r w:rsidR="00CD322F" w:rsidRPr="007731F0">
        <w:rPr>
          <w:rFonts w:ascii="Arial" w:hAnsi="Arial" w:cs="Arial"/>
          <w:sz w:val="18"/>
          <w:szCs w:val="18"/>
        </w:rPr>
        <w:t xml:space="preserve"> </w:t>
      </w:r>
    </w:p>
    <w:p w:rsidR="007278EF" w:rsidRPr="00970D3F" w:rsidRDefault="006A62CD" w:rsidP="006A62CD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18"/>
          <w:szCs w:val="18"/>
        </w:rPr>
      </w:pPr>
      <w:r w:rsidRPr="007731F0">
        <w:rPr>
          <w:rFonts w:ascii="Arial" w:hAnsi="Arial" w:cs="Arial"/>
          <w:sz w:val="18"/>
          <w:szCs w:val="18"/>
        </w:rPr>
        <w:t xml:space="preserve">Complete the signature </w:t>
      </w:r>
      <w:r w:rsidRPr="00970D3F">
        <w:rPr>
          <w:rFonts w:ascii="Arial" w:hAnsi="Arial" w:cs="Arial"/>
          <w:sz w:val="18"/>
          <w:szCs w:val="18"/>
        </w:rPr>
        <w:t xml:space="preserve">block below: a) print the name of the </w:t>
      </w:r>
      <w:r w:rsidR="0086565B" w:rsidRPr="00970D3F">
        <w:rPr>
          <w:rFonts w:ascii="Arial" w:hAnsi="Arial" w:cs="Arial"/>
          <w:sz w:val="18"/>
          <w:szCs w:val="18"/>
        </w:rPr>
        <w:t>Proposer</w:t>
      </w:r>
      <w:r w:rsidR="007731F0" w:rsidRPr="00970D3F">
        <w:rPr>
          <w:rFonts w:ascii="Arial" w:hAnsi="Arial" w:cs="Arial"/>
          <w:sz w:val="18"/>
          <w:szCs w:val="18"/>
        </w:rPr>
        <w:t xml:space="preserve"> (company name)</w:t>
      </w:r>
      <w:r w:rsidRPr="00970D3F">
        <w:rPr>
          <w:rFonts w:ascii="Arial" w:hAnsi="Arial" w:cs="Arial"/>
          <w:sz w:val="18"/>
          <w:szCs w:val="18"/>
        </w:rPr>
        <w:t xml:space="preserve">; b) print the name of the representative authorized to legally bind the </w:t>
      </w:r>
      <w:r w:rsidR="0086565B" w:rsidRPr="00970D3F">
        <w:rPr>
          <w:rFonts w:ascii="Arial" w:hAnsi="Arial" w:cs="Arial"/>
          <w:sz w:val="18"/>
          <w:szCs w:val="18"/>
        </w:rPr>
        <w:t>Proposer</w:t>
      </w:r>
      <w:r w:rsidRPr="00970D3F">
        <w:rPr>
          <w:rFonts w:ascii="Arial" w:hAnsi="Arial" w:cs="Arial"/>
          <w:sz w:val="18"/>
          <w:szCs w:val="18"/>
        </w:rPr>
        <w:t xml:space="preserve"> who will sign this form; c) provide the signature of said representative; </w:t>
      </w:r>
      <w:r w:rsidR="00004CC9" w:rsidRPr="00970D3F">
        <w:rPr>
          <w:rFonts w:ascii="Arial" w:hAnsi="Arial" w:cs="Arial"/>
          <w:sz w:val="18"/>
          <w:szCs w:val="18"/>
        </w:rPr>
        <w:t xml:space="preserve"> </w:t>
      </w:r>
      <w:r w:rsidRPr="00970D3F">
        <w:rPr>
          <w:rFonts w:ascii="Arial" w:hAnsi="Arial" w:cs="Arial"/>
          <w:sz w:val="18"/>
          <w:szCs w:val="18"/>
        </w:rPr>
        <w:t xml:space="preserve">d) include the date on which this form is signed. </w:t>
      </w:r>
    </w:p>
    <w:p w:rsidR="007278EF" w:rsidRPr="00970D3F" w:rsidRDefault="007731F0" w:rsidP="00970D3F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  <w:r w:rsidRPr="00970D3F">
        <w:rPr>
          <w:rFonts w:ascii="Arial" w:hAnsi="Arial" w:cs="Arial"/>
          <w:color w:val="auto"/>
          <w:sz w:val="18"/>
          <w:szCs w:val="18"/>
        </w:rPr>
        <w:t xml:space="preserve">Submit this form as instructed in </w:t>
      </w:r>
      <w:r w:rsidR="00970D3F">
        <w:rPr>
          <w:rFonts w:ascii="Arial" w:hAnsi="Arial" w:cs="Arial"/>
          <w:color w:val="auto"/>
          <w:sz w:val="18"/>
          <w:szCs w:val="18"/>
        </w:rPr>
        <w:t xml:space="preserve">RFP </w:t>
      </w:r>
      <w:r w:rsidRPr="00970D3F">
        <w:rPr>
          <w:rFonts w:ascii="Arial" w:hAnsi="Arial" w:cs="Arial"/>
          <w:color w:val="auto"/>
          <w:sz w:val="18"/>
          <w:szCs w:val="18"/>
        </w:rPr>
        <w:t xml:space="preserve">Section </w:t>
      </w:r>
      <w:r w:rsidR="00970D3F" w:rsidRPr="00970D3F">
        <w:rPr>
          <w:rFonts w:ascii="Arial" w:hAnsi="Arial" w:cs="Arial"/>
          <w:color w:val="auto"/>
          <w:sz w:val="18"/>
          <w:szCs w:val="18"/>
        </w:rPr>
        <w:t>8</w:t>
      </w:r>
      <w:bookmarkStart w:id="0" w:name="_Toc465759864"/>
      <w:r w:rsidR="00970D3F" w:rsidRPr="00970D3F">
        <w:rPr>
          <w:rFonts w:ascii="Arial Bold" w:eastAsia="Times New Roman" w:hAnsi="Arial Bold" w:cs="Times New Roman"/>
          <w:bCs/>
          <w:caps/>
          <w:color w:val="auto"/>
          <w:szCs w:val="24"/>
        </w:rPr>
        <w:t xml:space="preserve"> </w:t>
      </w:r>
      <w:r w:rsidR="00970D3F" w:rsidRPr="00970D3F">
        <w:rPr>
          <w:rFonts w:ascii="Arial" w:hAnsi="Arial" w:cs="Arial"/>
          <w:bCs/>
          <w:color w:val="auto"/>
          <w:sz w:val="18"/>
          <w:szCs w:val="18"/>
        </w:rPr>
        <w:t>Cost, Data Utilization and Network Submission Requirements</w:t>
      </w:r>
      <w:bookmarkEnd w:id="0"/>
      <w:r w:rsidR="00970D3F">
        <w:rPr>
          <w:rFonts w:ascii="Arial" w:hAnsi="Arial" w:cs="Arial"/>
          <w:bCs/>
          <w:color w:val="auto"/>
          <w:sz w:val="18"/>
          <w:szCs w:val="18"/>
        </w:rPr>
        <w:t>.</w:t>
      </w:r>
    </w:p>
    <w:p w:rsidR="007278EF" w:rsidRPr="00970D3F" w:rsidRDefault="007278EF">
      <w:pPr>
        <w:spacing w:after="0"/>
        <w:ind w:left="10" w:hanging="10"/>
        <w:rPr>
          <w:color w:val="auto"/>
        </w:rPr>
      </w:pPr>
    </w:p>
    <w:tbl>
      <w:tblPr>
        <w:tblStyle w:val="TableGrid"/>
        <w:tblW w:w="10605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6285"/>
        <w:gridCol w:w="4320"/>
      </w:tblGrid>
      <w:tr w:rsidR="00FC134F" w:rsidRPr="00970D3F" w:rsidTr="003A1B38">
        <w:trPr>
          <w:trHeight w:val="43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4F" w:rsidRPr="003A1B38" w:rsidRDefault="00FC134F" w:rsidP="00FC134F">
            <w:pPr>
              <w:spacing w:before="80" w:after="8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t>Network Accessibility Reports (RFP Se</w:t>
            </w:r>
            <w:r w:rsidR="003A1B38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8.1):</w:t>
            </w:r>
          </w:p>
          <w:p w:rsidR="00FC134F" w:rsidRPr="003A1B38" w:rsidRDefault="00FC134F" w:rsidP="00FC134F">
            <w:pPr>
              <w:spacing w:before="80" w:after="80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sym w:font="Wingdings" w:char="F09F"/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GeoAccess Summary and Back-up Detail</w:t>
            </w:r>
          </w:p>
          <w:p w:rsidR="00FC134F" w:rsidRPr="003A1B38" w:rsidRDefault="00FC134F" w:rsidP="00FC134F">
            <w:pPr>
              <w:spacing w:before="80" w:after="80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sym w:font="Wingdings" w:char="F09F"/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Urban/Suburban/Rural Standards/Enrollees Table</w:t>
            </w:r>
          </w:p>
          <w:p w:rsidR="00FC134F" w:rsidRPr="003A1B38" w:rsidRDefault="00FC134F" w:rsidP="00FC134F">
            <w:pPr>
              <w:spacing w:before="80" w:after="80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sym w:font="Wingdings" w:char="F09F"/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National Network Description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F" w:rsidRPr="00970D3F" w:rsidRDefault="00FC134F" w:rsidP="00FC13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D3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F36452" wp14:editId="315C6460">
                      <wp:extent cx="131064" cy="131064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6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15EF1" id="Group 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PL8EA&#10;AADaAAAADwAAAGRycy9kb3ducmV2LnhtbESPwWrDMBBE74X8g9hAb7WctJjiRgkhwaXHxsmhx0Xa&#10;2ibWyliK7frrq0Ihx2Fm3jCb3WRbMVDvG8cKVkkKglg703Cl4HIunl5B+IBssHVMCn7Iw267eNhg&#10;btzIJxrKUIkIYZ+jgjqELpfS65os+sR1xNH7dr3FEGVfSdPjGOG2les0zaTFhuNCjR0datLX8mYV&#10;fPnPo/ZzMb/o94A4HNpny4VSj8tp/wYi0BTu4f/2h1GQwd+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Ty/BAAAA2g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70D3F">
              <w:rPr>
                <w:rFonts w:ascii="Arial" w:eastAsia="Arial" w:hAnsi="Arial" w:cs="Arial"/>
                <w:sz w:val="20"/>
                <w:szCs w:val="20"/>
              </w:rPr>
              <w:t xml:space="preserve">  Have completed </w:t>
            </w:r>
            <w:r w:rsidR="00511EBB">
              <w:rPr>
                <w:rFonts w:ascii="Arial" w:eastAsia="Arial" w:hAnsi="Arial" w:cs="Arial"/>
                <w:sz w:val="20"/>
                <w:szCs w:val="20"/>
              </w:rPr>
              <w:t xml:space="preserve">all </w:t>
            </w:r>
            <w:bookmarkStart w:id="1" w:name="_GoBack"/>
            <w:bookmarkEnd w:id="1"/>
            <w:r w:rsidRPr="00970D3F">
              <w:rPr>
                <w:rFonts w:ascii="Arial" w:eastAsia="Arial" w:hAnsi="Arial" w:cs="Arial"/>
                <w:sz w:val="20"/>
                <w:szCs w:val="20"/>
              </w:rPr>
              <w:t>and submitted to Segal</w:t>
            </w:r>
          </w:p>
        </w:tc>
      </w:tr>
      <w:tr w:rsidR="00FC134F" w:rsidRPr="00970D3F" w:rsidTr="003A1B38">
        <w:trPr>
          <w:trHeight w:val="43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4F" w:rsidRPr="003A1B38" w:rsidRDefault="00FC134F" w:rsidP="00FC134F">
            <w:pPr>
              <w:spacing w:before="80" w:after="8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Attachment B – </w:t>
            </w:r>
            <w:r w:rsidRPr="003A1B38">
              <w:rPr>
                <w:rFonts w:ascii="Arial" w:hAnsi="Arial" w:cs="Arial"/>
                <w:sz w:val="20"/>
                <w:szCs w:val="20"/>
              </w:rPr>
              <w:t>Network Disruption File – Commercial</w:t>
            </w:r>
            <w:r w:rsidR="003A1B38">
              <w:rPr>
                <w:rFonts w:ascii="Arial" w:hAnsi="Arial" w:cs="Arial"/>
                <w:sz w:val="20"/>
                <w:szCs w:val="20"/>
              </w:rPr>
              <w:t xml:space="preserve"> (RFP Sec. 8)</w:t>
            </w:r>
          </w:p>
          <w:p w:rsidR="00FC134F" w:rsidRPr="003A1B38" w:rsidRDefault="00FC134F" w:rsidP="00FC134F">
            <w:pPr>
              <w:spacing w:before="80" w:after="80"/>
              <w:ind w:left="327"/>
              <w:rPr>
                <w:rFonts w:ascii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sym w:font="Wingdings" w:char="F09F"/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Network Disruption Analysis - Commercial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F" w:rsidRPr="00970D3F" w:rsidRDefault="00FC134F" w:rsidP="00FC13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D3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838566" wp14:editId="10A181AF">
                      <wp:extent cx="131064" cy="131064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2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A387E" id="Group 2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Lxgg5NoAgAALwYAAA4AAAAAAAAAAAAAAAAALgIAAGRycy9l&#10;Mm9Eb2MueG1sUEsBAi0AFAAGAAgAAAAhAA2T7sXZAAAAAwEAAA8AAAAAAAAAAAAAAAAAwgQAAGRy&#10;cy9kb3ducmV2LnhtbFBLBQYAAAAABAAEAPMAAADIBQAAAAA=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FJ8IA&#10;AADbAAAADwAAAGRycy9kb3ducmV2LnhtbESPwWrDMBBE74X+g9hAbrUcJ5TiWgklxSHHxu2hx0Xa&#10;2qbWyliK4/jrq0Cgx2Fm3jDFbrKdGGnwrWMFqyQFQaydablW8PVZPr2A8AHZYOeYFFzJw277+FBg&#10;btyFTzRWoRYRwj5HBU0IfS6l1w1Z9InriaP34waLIcqhlmbAS4TbTmZp+iwtthwXGuxp35D+rc5W&#10;wbf/eNd+LueNPgTEcd+tLZdKLRfT2yuIQFP4D9/bR6Mgy+D2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EUn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70D3F">
              <w:rPr>
                <w:rFonts w:ascii="Arial" w:eastAsia="Arial" w:hAnsi="Arial" w:cs="Arial"/>
                <w:sz w:val="20"/>
                <w:szCs w:val="20"/>
              </w:rPr>
              <w:t xml:space="preserve">  Have completed and submitted to Segal</w:t>
            </w:r>
          </w:p>
        </w:tc>
      </w:tr>
      <w:tr w:rsidR="00FC134F" w:rsidRPr="00970D3F" w:rsidTr="003A1B38">
        <w:trPr>
          <w:trHeight w:val="43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4F" w:rsidRPr="003A1B38" w:rsidRDefault="00FC134F" w:rsidP="00FC134F">
            <w:pPr>
              <w:spacing w:before="80" w:after="8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Attachment C – </w:t>
            </w:r>
            <w:r w:rsidRPr="003A1B38">
              <w:rPr>
                <w:rFonts w:ascii="Arial" w:hAnsi="Arial" w:cs="Arial"/>
                <w:sz w:val="20"/>
                <w:szCs w:val="20"/>
              </w:rPr>
              <w:t>Network Disruption File – EGWP</w:t>
            </w:r>
            <w:r w:rsidR="003A1B38">
              <w:rPr>
                <w:rFonts w:ascii="Arial" w:hAnsi="Arial" w:cs="Arial"/>
                <w:sz w:val="20"/>
                <w:szCs w:val="20"/>
              </w:rPr>
              <w:t xml:space="preserve"> (RFP Sec. 8)</w:t>
            </w:r>
          </w:p>
          <w:p w:rsidR="00FC134F" w:rsidRPr="003A1B38" w:rsidRDefault="00FC134F" w:rsidP="00FC134F">
            <w:pPr>
              <w:spacing w:before="80" w:after="80"/>
              <w:ind w:left="327"/>
              <w:rPr>
                <w:rFonts w:ascii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sym w:font="Wingdings" w:char="F09F"/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Network Disruption Analysis - EGWP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F" w:rsidRPr="00970D3F" w:rsidRDefault="00FC134F" w:rsidP="00FC13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D3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F8D212" wp14:editId="4A9FB88E">
                      <wp:extent cx="131064" cy="131064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2A030" id="Group 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JAziq1oAgAALAYAAA4AAAAAAAAAAAAAAAAALgIAAGRycy9l&#10;Mm9Eb2MueG1sUEsBAi0AFAAGAAgAAAAhAA2T7sXZAAAAAwEAAA8AAAAAAAAAAAAAAAAAwgQAAGRy&#10;cy9kb3ducmV2LnhtbFBLBQYAAAAABAAEAPMAAADIBQAAAAA=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+xrwA&#10;AADaAAAADwAAAGRycy9kb3ducmV2LnhtbERPy4rCMBTdC/5DuII7TX0g0jHKoFRc+lq4vCR32jLN&#10;TWlirX69WQguD+e92nS2Ei01vnSsYDJOQBBrZ0rOFVwv2WgJwgdkg5VjUvAkD5t1v7fC1LgHn6g9&#10;h1zEEPYpKihCqFMpvS7Ioh+7mjhyf66xGCJscmkafMRwW8lpkiykxZJjQ4E1bQvS/+e7VXDzx532&#10;r+w11/uA2G6rmeVMqeGg+/0BEagLX/HHfTAK4tZ4Jd4AuX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wn7GvAAAANoAAAAPAAAAAAAAAAAAAAAAAJgCAABkcnMvZG93bnJldi54&#10;bWxQSwUGAAAAAAQABAD1AAAAgQ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70D3F">
              <w:rPr>
                <w:rFonts w:ascii="Arial" w:eastAsia="Arial" w:hAnsi="Arial" w:cs="Arial"/>
                <w:sz w:val="20"/>
                <w:szCs w:val="20"/>
              </w:rPr>
              <w:t xml:space="preserve">  Have completed and submitted to Segal</w:t>
            </w:r>
          </w:p>
        </w:tc>
      </w:tr>
      <w:tr w:rsidR="00FC134F" w:rsidRPr="00970D3F" w:rsidTr="003A1B38">
        <w:trPr>
          <w:trHeight w:val="43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4F" w:rsidRPr="003A1B38" w:rsidRDefault="00FC134F" w:rsidP="00FC134F">
            <w:pPr>
              <w:spacing w:before="80" w:after="8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Attachment D – </w:t>
            </w:r>
            <w:r w:rsidRPr="003A1B38">
              <w:rPr>
                <w:rFonts w:ascii="Arial" w:hAnsi="Arial" w:cs="Arial"/>
                <w:sz w:val="20"/>
                <w:szCs w:val="20"/>
              </w:rPr>
              <w:t>Repricing File – Commercial</w:t>
            </w:r>
            <w:r w:rsidR="003A1B38">
              <w:rPr>
                <w:rFonts w:ascii="Arial" w:hAnsi="Arial" w:cs="Arial"/>
                <w:sz w:val="20"/>
                <w:szCs w:val="20"/>
              </w:rPr>
              <w:t xml:space="preserve"> (RFP Sec.</w:t>
            </w:r>
            <w:r w:rsidR="003A1B38" w:rsidRPr="003A1B38">
              <w:rPr>
                <w:rFonts w:ascii="Arial" w:hAnsi="Arial" w:cs="Arial"/>
                <w:sz w:val="20"/>
                <w:szCs w:val="20"/>
              </w:rPr>
              <w:t xml:space="preserve"> 8.2)</w:t>
            </w:r>
          </w:p>
          <w:p w:rsidR="00FC134F" w:rsidRPr="003A1B38" w:rsidRDefault="00FC134F" w:rsidP="00FC134F">
            <w:pPr>
              <w:spacing w:before="80" w:after="80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sym w:font="Wingdings" w:char="F09F"/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Proposed Formulary Disruption Analysis - Commercial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F" w:rsidRPr="00970D3F" w:rsidRDefault="00FC134F" w:rsidP="00FC13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D3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C780C61" wp14:editId="547FDB8D">
                      <wp:extent cx="131064" cy="13106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E1D94" id="Group 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KGnykxoAgAALQYAAA4AAAAAAAAAAAAAAAAALgIAAGRycy9l&#10;Mm9Eb2MueG1sUEsBAi0AFAAGAAgAAAAhAA2T7sXZAAAAAwEAAA8AAAAAAAAAAAAAAAAAwgQAAGRy&#10;cy9kb3ducmV2LnhtbFBLBQYAAAAABAAEAPMAAADIBQAAAAA=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0dsIA&#10;AADbAAAADwAAAGRycy9kb3ducmV2LnhtbESPQW/CMAyF75P4D5GRdhspY5pQIa0QqGjHje3A0UpM&#10;W9E4VZOVjl8/HybtZus9v/d5W06+UyMNsQ1sYLnIQBHb4FquDXx9Vk9rUDEhO+wCk4EfilAWs4ct&#10;5i7c+IPGU6qVhHDM0UCTUp9rHW1DHuMi9MSiXcLgMck61NoNeJNw3+nnLHvVHluWhgZ72jdkr6dv&#10;b+Ac3w823qv7iz0mxHHfrTxXxjzOp90GVKIp/Zv/rt+c4Au9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rR2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70D3F">
              <w:rPr>
                <w:rFonts w:ascii="Arial" w:eastAsia="Arial" w:hAnsi="Arial" w:cs="Arial"/>
                <w:sz w:val="20"/>
                <w:szCs w:val="20"/>
              </w:rPr>
              <w:t xml:space="preserve">  Have completed and submitted to Segal</w:t>
            </w:r>
          </w:p>
        </w:tc>
      </w:tr>
      <w:tr w:rsidR="00FC134F" w:rsidRPr="00970D3F" w:rsidTr="003A1B38">
        <w:trPr>
          <w:trHeight w:val="43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4F" w:rsidRPr="003A1B38" w:rsidRDefault="00FC134F" w:rsidP="00FC134F">
            <w:pPr>
              <w:spacing w:before="80" w:after="8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Attachment E – </w:t>
            </w:r>
            <w:r w:rsidRPr="003A1B38">
              <w:rPr>
                <w:rFonts w:ascii="Arial" w:hAnsi="Arial" w:cs="Arial"/>
                <w:sz w:val="20"/>
                <w:szCs w:val="20"/>
              </w:rPr>
              <w:t>Repricing File – EGWP</w:t>
            </w:r>
            <w:r w:rsidR="003A1B38">
              <w:rPr>
                <w:rFonts w:ascii="Arial" w:hAnsi="Arial" w:cs="Arial"/>
                <w:sz w:val="20"/>
                <w:szCs w:val="20"/>
              </w:rPr>
              <w:t xml:space="preserve"> (RFP Sec. 8.2)</w:t>
            </w:r>
          </w:p>
          <w:p w:rsidR="00FC134F" w:rsidRPr="003A1B38" w:rsidRDefault="00FC134F" w:rsidP="00FC134F">
            <w:pPr>
              <w:spacing w:before="80" w:after="80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sym w:font="Wingdings" w:char="F09F"/>
            </w: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 Proposed Formulary Disruption Analysis - EGWP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F" w:rsidRPr="00970D3F" w:rsidRDefault="00FC134F" w:rsidP="00FC13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D3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1682DE" wp14:editId="22A765E7">
                      <wp:extent cx="131064" cy="131064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6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D6CAD" id="Group 2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B6n4a9oAgAALwYAAA4AAAAAAAAAAAAAAAAALgIAAGRycy9l&#10;Mm9Eb2MueG1sUEsBAi0AFAAGAAgAAAAhAA2T7sXZAAAAAwEAAA8AAAAAAAAAAAAAAAAAwgQAAGRy&#10;cy9kb3ducmV2LnhtbFBLBQYAAAAABAAEAPMAAADIBQAAAAA=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DJMEA&#10;AADbAAAADwAAAGRycy9kb3ducmV2LnhtbESPT4vCMBTE78J+h/AWvNl0VUSqURaXikf/HTw+kmdb&#10;bF5Kk63VT28WFjwOM/MbZrnubS06an3lWMFXkoIg1s5UXCg4n/LRHIQPyAZrx6TgQR7Wq4/BEjPj&#10;7nyg7hgKESHsM1RQhtBkUnpdkkWfuIY4elfXWgxRtoU0Ld4j3NZynKYzabHiuFBiQ5uS9O34axVc&#10;/P5H+2f+nOptQOw29cRyrtTws/9egAjUh3f4v70zCsYz+Ps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QyTBAAAA2w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70D3F">
              <w:rPr>
                <w:rFonts w:ascii="Arial" w:eastAsia="Arial" w:hAnsi="Arial" w:cs="Arial"/>
                <w:sz w:val="20"/>
                <w:szCs w:val="20"/>
              </w:rPr>
              <w:t xml:space="preserve">  Have completed and submitted to Segal</w:t>
            </w:r>
          </w:p>
        </w:tc>
      </w:tr>
      <w:tr w:rsidR="00FC134F" w:rsidRPr="00970D3F" w:rsidTr="003A1B38">
        <w:trPr>
          <w:trHeight w:val="433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34F" w:rsidRPr="003A1B38" w:rsidRDefault="00FC134F" w:rsidP="00511EBB">
            <w:pPr>
              <w:spacing w:before="80" w:after="8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A1B38">
              <w:rPr>
                <w:rFonts w:ascii="Arial" w:eastAsia="Arial" w:hAnsi="Arial" w:cs="Arial"/>
                <w:sz w:val="20"/>
                <w:szCs w:val="20"/>
              </w:rPr>
              <w:t xml:space="preserve">Attachment F – </w:t>
            </w:r>
            <w:r w:rsidRPr="003A1B38">
              <w:rPr>
                <w:rFonts w:ascii="Arial" w:hAnsi="Arial" w:cs="Arial"/>
                <w:sz w:val="20"/>
                <w:szCs w:val="20"/>
              </w:rPr>
              <w:t>RFP ETF001</w:t>
            </w:r>
            <w:r w:rsidR="00A45A02" w:rsidRPr="003A1B38">
              <w:rPr>
                <w:rFonts w:ascii="Arial" w:hAnsi="Arial" w:cs="Arial"/>
                <w:sz w:val="20"/>
                <w:szCs w:val="20"/>
              </w:rPr>
              <w:t>3</w:t>
            </w:r>
            <w:r w:rsidR="00511EBB">
              <w:rPr>
                <w:rFonts w:ascii="Arial" w:hAnsi="Arial" w:cs="Arial"/>
                <w:sz w:val="20"/>
                <w:szCs w:val="20"/>
              </w:rPr>
              <w:t xml:space="preserve"> Cost Proposal</w:t>
            </w:r>
            <w:r w:rsidR="003A1B38">
              <w:rPr>
                <w:rFonts w:ascii="Arial" w:hAnsi="Arial" w:cs="Arial"/>
                <w:sz w:val="20"/>
                <w:szCs w:val="20"/>
              </w:rPr>
              <w:t xml:space="preserve"> (RFP Sec. 8, 8.2</w:t>
            </w:r>
            <w:r w:rsidR="000156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F" w:rsidRPr="00970D3F" w:rsidRDefault="00FC134F" w:rsidP="00FC13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0D3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FD0DF0" wp14:editId="290C5A73">
                      <wp:extent cx="131064" cy="131064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4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22088" id="Group 1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A/rHmNoAgAALwYAAA4AAAAAAAAAAAAAAAAALgIAAGRycy9l&#10;Mm9Eb2MueG1sUEsBAi0AFAAGAAgAAAAhAA2T7sXZAAAAAwEAAA8AAAAAAAAAAAAAAAAAwgQAAGRy&#10;cy9kb3ducmV2LnhtbFBLBQYAAAAABAAEAPMAAADIBQAAAAA=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ydcAA&#10;AADbAAAADwAAAGRycy9kb3ducmV2LnhtbERPPWvDMBDdA/kP4gLdYjmtCcWNEkKCS8fWydDxkK62&#10;iXUylmq7/vVVoZDtHu/zdofJtmKg3jeOFWySFASxdqbhSsH1UqyfQfiAbLB1TAp+yMNhv1zsMDdu&#10;5A8aylCJGMI+RwV1CF0updc1WfSJ64gj9+V6iyHCvpKmxzGG21Y+pulWWmw4NtTY0akmfSu/rYJP&#10;/37Wfi7mTL8GxOHUPlkulHpYTccXEIGmcBf/u99MnJ/B3y/x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ydcAAAADb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970D3F">
              <w:rPr>
                <w:rFonts w:ascii="Arial" w:eastAsia="Arial" w:hAnsi="Arial" w:cs="Arial"/>
                <w:sz w:val="20"/>
                <w:szCs w:val="20"/>
              </w:rPr>
              <w:t xml:space="preserve">  Have completed and submitted to Segal</w:t>
            </w:r>
          </w:p>
        </w:tc>
      </w:tr>
    </w:tbl>
    <w:p w:rsidR="003868BA" w:rsidRDefault="003868BA">
      <w:pPr>
        <w:spacing w:after="83"/>
        <w:ind w:left="108"/>
      </w:pPr>
    </w:p>
    <w:tbl>
      <w:tblPr>
        <w:tblW w:w="10175" w:type="dxa"/>
        <w:jc w:val="center"/>
        <w:tblLayout w:type="fixed"/>
        <w:tblLook w:val="01E0" w:firstRow="1" w:lastRow="1" w:firstColumn="1" w:lastColumn="1" w:noHBand="0" w:noVBand="0"/>
      </w:tblPr>
      <w:tblGrid>
        <w:gridCol w:w="3060"/>
        <w:gridCol w:w="4045"/>
        <w:gridCol w:w="548"/>
        <w:gridCol w:w="2522"/>
      </w:tblGrid>
      <w:tr w:rsidR="007278EF" w:rsidRPr="00203C9F" w:rsidTr="00BC610D">
        <w:trPr>
          <w:trHeight w:val="432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7278EF" w:rsidRPr="00692CD2" w:rsidRDefault="0086565B" w:rsidP="00BC610D">
            <w:pPr>
              <w:spacing w:after="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Company</w:t>
            </w:r>
            <w:r w:rsidR="007278EF" w:rsidRPr="00692CD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71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7105" w:type="dxa"/>
            <w:gridSpan w:val="2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7105" w:type="dxa"/>
            <w:gridSpan w:val="2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BC610D">
            <w:pPr>
              <w:ind w:left="-18"/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</w:tcBorders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Printed Name</w:t>
            </w:r>
            <w:r w:rsidR="00AC6F1A">
              <w:rPr>
                <w:rFonts w:ascii="Arial" w:hAnsi="Arial" w:cs="Arial"/>
              </w:rPr>
              <w:t xml:space="preserve"> of Authorized Representative</w:t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7105" w:type="dxa"/>
            <w:gridSpan w:val="2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  <w:vAlign w:val="center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7278EF" w:rsidRPr="00692CD2" w:rsidRDefault="007278EF" w:rsidP="00867416">
            <w:pPr>
              <w:ind w:left="702"/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86741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</w:tcBorders>
          </w:tcPr>
          <w:p w:rsidR="007278EF" w:rsidRPr="00692CD2" w:rsidRDefault="00AC6F1A" w:rsidP="00BC610D">
            <w:pPr>
              <w:ind w:left="-18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 xml:space="preserve">of </w:t>
            </w:r>
            <w:r w:rsidR="007278EF" w:rsidRPr="00692CD2">
              <w:rPr>
                <w:rFonts w:ascii="Arial" w:hAnsi="Arial" w:cs="Arial"/>
              </w:rPr>
              <w:t>Authorized</w:t>
            </w:r>
            <w:r>
              <w:rPr>
                <w:rFonts w:ascii="Arial" w:hAnsi="Arial" w:cs="Arial"/>
              </w:rPr>
              <w:t xml:space="preserve"> Representative</w:t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Date</w:t>
            </w:r>
          </w:p>
        </w:tc>
      </w:tr>
    </w:tbl>
    <w:p w:rsidR="003868BA" w:rsidRDefault="003868BA" w:rsidP="00BC610D">
      <w:pPr>
        <w:tabs>
          <w:tab w:val="left" w:pos="6030"/>
        </w:tabs>
        <w:spacing w:after="36"/>
      </w:pPr>
    </w:p>
    <w:sectPr w:rsidR="003868BA" w:rsidSect="00DF6D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61114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F6B42" w:rsidRPr="001C6423" w:rsidRDefault="008D4ABE">
        <w:pPr>
          <w:pStyle w:val="Footer"/>
          <w:rPr>
            <w:rFonts w:ascii="Arial" w:hAnsi="Arial" w:cs="Arial"/>
            <w:sz w:val="18"/>
            <w:szCs w:val="18"/>
          </w:rPr>
        </w:pPr>
        <w:r w:rsidRPr="001C6423">
          <w:rPr>
            <w:rFonts w:ascii="Arial" w:hAnsi="Arial" w:cs="Arial"/>
            <w:sz w:val="18"/>
            <w:szCs w:val="18"/>
          </w:rPr>
          <w:t>RFP ET</w:t>
        </w:r>
        <w:r w:rsidR="009D6F1A" w:rsidRPr="001C6423">
          <w:rPr>
            <w:rFonts w:ascii="Arial" w:hAnsi="Arial" w:cs="Arial"/>
            <w:sz w:val="18"/>
            <w:szCs w:val="18"/>
          </w:rPr>
          <w:t>G0013</w:t>
        </w:r>
        <w:r w:rsidR="004F6B42" w:rsidRPr="001C6423">
          <w:rPr>
            <w:rFonts w:ascii="Arial" w:hAnsi="Arial" w:cs="Arial"/>
            <w:sz w:val="18"/>
            <w:szCs w:val="18"/>
          </w:rPr>
          <w:t xml:space="preserve"> –</w:t>
        </w:r>
        <w:r w:rsidR="0086565B" w:rsidRPr="001C6423">
          <w:rPr>
            <w:rFonts w:ascii="Arial" w:hAnsi="Arial" w:cs="Arial"/>
            <w:sz w:val="18"/>
            <w:szCs w:val="18"/>
          </w:rPr>
          <w:t xml:space="preserve"> </w:t>
        </w:r>
        <w:r w:rsidR="000156C6">
          <w:rPr>
            <w:rFonts w:ascii="Arial" w:hAnsi="Arial" w:cs="Arial"/>
            <w:noProof/>
            <w:sz w:val="18"/>
            <w:szCs w:val="18"/>
          </w:rPr>
          <w:t xml:space="preserve">RFP ETG0013 </w:t>
        </w:r>
        <w:r w:rsidR="000156C6" w:rsidRPr="0081772A">
          <w:rPr>
            <w:rFonts w:ascii="Arial" w:hAnsi="Arial" w:cs="Arial"/>
            <w:noProof/>
            <w:sz w:val="18"/>
            <w:szCs w:val="18"/>
          </w:rPr>
          <w:t>Administrative Services for the State of Wisconsin Pharmacy Benefit Program</w:t>
        </w:r>
      </w:p>
      <w:p w:rsidR="001C6423" w:rsidRPr="001C6423" w:rsidRDefault="001C6423">
        <w:pPr>
          <w:pStyle w:val="Footer"/>
          <w:rPr>
            <w:rFonts w:ascii="Arial" w:hAnsi="Arial" w:cs="Arial"/>
            <w:sz w:val="18"/>
            <w:szCs w:val="18"/>
          </w:rPr>
        </w:pPr>
        <w:r w:rsidRPr="001C6423">
          <w:rPr>
            <w:rFonts w:ascii="Arial" w:hAnsi="Arial" w:cs="Arial"/>
            <w:sz w:val="18"/>
            <w:szCs w:val="18"/>
          </w:rPr>
          <w:t>Form D – Proposer Verification of Data Submission to Board Actuary</w:t>
        </w:r>
      </w:p>
      <w:p w:rsidR="004F6B42" w:rsidRPr="001C6423" w:rsidRDefault="004F6B42">
        <w:pPr>
          <w:pStyle w:val="Footer"/>
          <w:rPr>
            <w:rFonts w:ascii="Arial" w:hAnsi="Arial" w:cs="Arial"/>
            <w:sz w:val="18"/>
            <w:szCs w:val="18"/>
          </w:rPr>
        </w:pPr>
        <w:r w:rsidRPr="001C6423">
          <w:rPr>
            <w:rFonts w:ascii="Arial" w:hAnsi="Arial" w:cs="Arial"/>
            <w:sz w:val="18"/>
            <w:szCs w:val="18"/>
          </w:rPr>
          <w:t xml:space="preserve">Page </w:t>
        </w:r>
        <w:r w:rsidRPr="001C6423">
          <w:rPr>
            <w:rFonts w:ascii="Arial" w:hAnsi="Arial" w:cs="Arial"/>
            <w:sz w:val="18"/>
            <w:szCs w:val="18"/>
          </w:rPr>
          <w:fldChar w:fldCharType="begin"/>
        </w:r>
        <w:r w:rsidRPr="001C64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C6423">
          <w:rPr>
            <w:rFonts w:ascii="Arial" w:hAnsi="Arial" w:cs="Arial"/>
            <w:sz w:val="18"/>
            <w:szCs w:val="18"/>
          </w:rPr>
          <w:fldChar w:fldCharType="separate"/>
        </w:r>
        <w:r w:rsidR="00511EBB">
          <w:rPr>
            <w:rFonts w:ascii="Arial" w:hAnsi="Arial" w:cs="Arial"/>
            <w:noProof/>
            <w:sz w:val="18"/>
            <w:szCs w:val="18"/>
          </w:rPr>
          <w:t>1</w:t>
        </w:r>
        <w:r w:rsidRPr="001C642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1C6423">
          <w:rPr>
            <w:rFonts w:ascii="Arial" w:hAnsi="Arial" w:cs="Arial"/>
            <w:noProof/>
            <w:sz w:val="18"/>
            <w:szCs w:val="18"/>
          </w:rPr>
          <w:t xml:space="preserve"> of </w:t>
        </w:r>
        <w:r w:rsidR="007731F0" w:rsidRPr="001C6423">
          <w:rPr>
            <w:rFonts w:ascii="Arial" w:hAnsi="Arial" w:cs="Arial"/>
            <w:noProof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E6" w:rsidRDefault="003323E6" w:rsidP="003323E6">
    <w:pPr>
      <w:pStyle w:val="Default"/>
      <w:jc w:val="center"/>
      <w:rPr>
        <w:sz w:val="20"/>
        <w:szCs w:val="20"/>
      </w:rPr>
    </w:pPr>
    <w:r w:rsidRPr="00A4289F">
      <w:rPr>
        <w:noProof/>
      </w:rPr>
      <w:drawing>
        <wp:anchor distT="0" distB="0" distL="114300" distR="114300" simplePos="0" relativeHeight="251659264" behindDoc="0" locked="0" layoutInCell="1" allowOverlap="1" wp14:anchorId="3FCC9DEF" wp14:editId="27D39E4F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Department of Employee Trust Funds</w:t>
    </w:r>
  </w:p>
  <w:p w:rsidR="003323E6" w:rsidRDefault="003323E6" w:rsidP="003323E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:rsidR="003323E6" w:rsidRDefault="003323E6" w:rsidP="003323E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:rsidR="00FC5CD8" w:rsidRPr="00982614" w:rsidRDefault="00FC5CD8" w:rsidP="00FC5CD8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:rsidR="00FC5CD8" w:rsidRPr="00982614" w:rsidRDefault="00235EB2" w:rsidP="00FC5CD8">
    <w:pPr>
      <w:spacing w:after="0"/>
      <w:ind w:hanging="10"/>
      <w:jc w:val="center"/>
      <w:rPr>
        <w:color w:val="44546A" w:themeColor="text2"/>
      </w:rPr>
    </w:pPr>
    <w:r w:rsidRPr="00982614">
      <w:rPr>
        <w:rFonts w:ascii="Arial" w:eastAsia="Arial" w:hAnsi="Arial" w:cs="Arial"/>
        <w:b/>
        <w:color w:val="44546A" w:themeColor="text2"/>
        <w:sz w:val="28"/>
      </w:rPr>
      <w:t>FORM</w:t>
    </w:r>
    <w:r w:rsidR="00CD322F" w:rsidRPr="00982614">
      <w:rPr>
        <w:rFonts w:ascii="Arial" w:eastAsia="Arial" w:hAnsi="Arial" w:cs="Arial"/>
        <w:b/>
        <w:color w:val="44546A" w:themeColor="text2"/>
        <w:sz w:val="28"/>
      </w:rPr>
      <w:t xml:space="preserve"> D</w:t>
    </w:r>
  </w:p>
  <w:p w:rsidR="00FC5CD8" w:rsidRPr="00982614" w:rsidRDefault="001A29EF" w:rsidP="00511EBB">
    <w:pPr>
      <w:spacing w:after="0" w:line="240" w:lineRule="auto"/>
      <w:ind w:hanging="14"/>
      <w:jc w:val="center"/>
      <w:rPr>
        <w:rFonts w:ascii="Arial" w:eastAsia="Arial" w:hAnsi="Arial" w:cs="Arial"/>
        <w:b/>
        <w:color w:val="44546A" w:themeColor="text2"/>
        <w:sz w:val="28"/>
      </w:rPr>
    </w:pPr>
    <w:r>
      <w:rPr>
        <w:rFonts w:ascii="Arial" w:eastAsia="Arial" w:hAnsi="Arial" w:cs="Arial"/>
        <w:b/>
        <w:color w:val="44546A" w:themeColor="text2"/>
        <w:sz w:val="28"/>
      </w:rPr>
      <w:t>Proposer Verification of</w:t>
    </w:r>
    <w:r w:rsidRPr="00982614">
      <w:rPr>
        <w:rFonts w:ascii="Arial" w:eastAsia="Arial" w:hAnsi="Arial" w:cs="Arial"/>
        <w:b/>
        <w:color w:val="44546A" w:themeColor="text2"/>
        <w:sz w:val="28"/>
      </w:rPr>
      <w:t xml:space="preserve"> Data Submission</w:t>
    </w:r>
  </w:p>
  <w:p w:rsidR="001C6423" w:rsidRDefault="001A29EF" w:rsidP="00511EBB">
    <w:pPr>
      <w:spacing w:after="0" w:line="240" w:lineRule="auto"/>
      <w:ind w:hanging="14"/>
      <w:jc w:val="center"/>
      <w:rPr>
        <w:rFonts w:ascii="Arial" w:eastAsia="Arial" w:hAnsi="Arial" w:cs="Arial"/>
        <w:b/>
        <w:color w:val="44546A" w:themeColor="text2"/>
        <w:sz w:val="28"/>
      </w:rPr>
    </w:pPr>
    <w:proofErr w:type="gramStart"/>
    <w:r>
      <w:rPr>
        <w:rFonts w:ascii="Arial" w:eastAsia="Arial" w:hAnsi="Arial" w:cs="Arial"/>
        <w:b/>
        <w:color w:val="44546A" w:themeColor="text2"/>
        <w:sz w:val="28"/>
      </w:rPr>
      <w:t>to</w:t>
    </w:r>
    <w:proofErr w:type="gramEnd"/>
    <w:r w:rsidRPr="00982614">
      <w:rPr>
        <w:rFonts w:ascii="Arial" w:eastAsia="Arial" w:hAnsi="Arial" w:cs="Arial"/>
        <w:b/>
        <w:color w:val="44546A" w:themeColor="text2"/>
        <w:sz w:val="28"/>
      </w:rPr>
      <w:t xml:space="preserve"> </w:t>
    </w:r>
  </w:p>
  <w:p w:rsidR="009D6F1A" w:rsidRPr="00982614" w:rsidRDefault="001C6423" w:rsidP="00FC5CD8">
    <w:pPr>
      <w:spacing w:after="35"/>
      <w:ind w:right="4" w:hanging="10"/>
      <w:jc w:val="center"/>
      <w:rPr>
        <w:color w:val="44546A" w:themeColor="text2"/>
      </w:rPr>
    </w:pPr>
    <w:r>
      <w:rPr>
        <w:rFonts w:ascii="Arial" w:eastAsia="Arial" w:hAnsi="Arial" w:cs="Arial"/>
        <w:b/>
        <w:color w:val="44546A" w:themeColor="text2"/>
        <w:sz w:val="28"/>
      </w:rPr>
      <w:t>Board</w:t>
    </w:r>
    <w:r w:rsidR="001A29EF" w:rsidRPr="00982614">
      <w:rPr>
        <w:rFonts w:ascii="Arial" w:eastAsia="Arial" w:hAnsi="Arial" w:cs="Arial"/>
        <w:b/>
        <w:color w:val="44546A" w:themeColor="text2"/>
        <w:sz w:val="28"/>
      </w:rPr>
      <w:t xml:space="preserve"> Actuary</w:t>
    </w:r>
  </w:p>
  <w:p w:rsidR="003323E6" w:rsidRPr="00982614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D1D6F"/>
    <w:multiLevelType w:val="hybridMultilevel"/>
    <w:tmpl w:val="30A6AC96"/>
    <w:lvl w:ilvl="0" w:tplc="A5FC29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A"/>
    <w:rsid w:val="000003B7"/>
    <w:rsid w:val="00004CC9"/>
    <w:rsid w:val="000138AE"/>
    <w:rsid w:val="000156C6"/>
    <w:rsid w:val="000808BC"/>
    <w:rsid w:val="000F1E16"/>
    <w:rsid w:val="00146E81"/>
    <w:rsid w:val="001471BB"/>
    <w:rsid w:val="001A29EF"/>
    <w:rsid w:val="001C6423"/>
    <w:rsid w:val="00207A48"/>
    <w:rsid w:val="00214217"/>
    <w:rsid w:val="00235EB2"/>
    <w:rsid w:val="0024528C"/>
    <w:rsid w:val="00265B84"/>
    <w:rsid w:val="002F701C"/>
    <w:rsid w:val="003323E6"/>
    <w:rsid w:val="003751D9"/>
    <w:rsid w:val="003868BA"/>
    <w:rsid w:val="003A1B38"/>
    <w:rsid w:val="003C70FB"/>
    <w:rsid w:val="003D3317"/>
    <w:rsid w:val="003D3BD4"/>
    <w:rsid w:val="003F09FB"/>
    <w:rsid w:val="00435857"/>
    <w:rsid w:val="00444AA5"/>
    <w:rsid w:val="00455D1D"/>
    <w:rsid w:val="00473185"/>
    <w:rsid w:val="004B214B"/>
    <w:rsid w:val="004F6B42"/>
    <w:rsid w:val="00511EBB"/>
    <w:rsid w:val="00547926"/>
    <w:rsid w:val="00647725"/>
    <w:rsid w:val="006A62CD"/>
    <w:rsid w:val="006B08DF"/>
    <w:rsid w:val="006B4754"/>
    <w:rsid w:val="007041C6"/>
    <w:rsid w:val="007278EF"/>
    <w:rsid w:val="007731F0"/>
    <w:rsid w:val="007E4923"/>
    <w:rsid w:val="008423BC"/>
    <w:rsid w:val="00856553"/>
    <w:rsid w:val="0086565B"/>
    <w:rsid w:val="00867416"/>
    <w:rsid w:val="00881366"/>
    <w:rsid w:val="008D4ABE"/>
    <w:rsid w:val="00923390"/>
    <w:rsid w:val="00923CB5"/>
    <w:rsid w:val="0095608A"/>
    <w:rsid w:val="00970D3F"/>
    <w:rsid w:val="00976AE1"/>
    <w:rsid w:val="00982614"/>
    <w:rsid w:val="009D6F1A"/>
    <w:rsid w:val="00A06624"/>
    <w:rsid w:val="00A45A02"/>
    <w:rsid w:val="00A54809"/>
    <w:rsid w:val="00A81AC7"/>
    <w:rsid w:val="00AC13CD"/>
    <w:rsid w:val="00AC6F1A"/>
    <w:rsid w:val="00AD51AE"/>
    <w:rsid w:val="00B439BB"/>
    <w:rsid w:val="00B8079F"/>
    <w:rsid w:val="00BC610D"/>
    <w:rsid w:val="00C119CC"/>
    <w:rsid w:val="00CA521B"/>
    <w:rsid w:val="00CB428F"/>
    <w:rsid w:val="00CD322F"/>
    <w:rsid w:val="00D3359A"/>
    <w:rsid w:val="00D42605"/>
    <w:rsid w:val="00D61563"/>
    <w:rsid w:val="00DC14AD"/>
    <w:rsid w:val="00DF6DEF"/>
    <w:rsid w:val="00E84AB7"/>
    <w:rsid w:val="00EB7A41"/>
    <w:rsid w:val="00F016D2"/>
    <w:rsid w:val="00FC134F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6CEFD7C-EC5F-44C6-91D9-AD9AFA2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0D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1617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cp:lastModifiedBy>Bucaida, Beth</cp:lastModifiedBy>
  <cp:revision>9</cp:revision>
  <cp:lastPrinted>2016-10-07T15:04:00Z</cp:lastPrinted>
  <dcterms:created xsi:type="dcterms:W3CDTF">2016-11-17T17:24:00Z</dcterms:created>
  <dcterms:modified xsi:type="dcterms:W3CDTF">2016-11-18T17:27:00Z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015F-1AFB-7643-8DBF</vt:lpwstr>
  </property>
</Properties>
</file>